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黑体" w:hAnsi="黑体" w:eastAsia="黑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共青团推荐优秀团员成为入党积极分子登记表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124"/>
        <w:gridCol w:w="1225"/>
        <w:gridCol w:w="1124"/>
        <w:gridCol w:w="1785"/>
        <w:gridCol w:w="108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出生年月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入团时间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团内职务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申请入党时间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基本要求完成情况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tabs>
                <w:tab w:val="left" w:pos="0"/>
              </w:tabs>
              <w:spacing w:line="400" w:lineRule="exact"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参加1次入党主题教育团课或院级及以上的理想信念教育活动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</w:p>
          <w:p>
            <w:pPr>
              <w:tabs>
                <w:tab w:val="left" w:pos="0"/>
              </w:tabs>
              <w:spacing w:line="400" w:lineRule="exact"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参加1次主题团日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eastAsia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提交1篇入党申请书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bCs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>注册成为志愿者并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参与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志愿服务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参加1院级及以上的集体活动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eastAsia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提交1篇思想汇报 </w:t>
            </w:r>
            <w:r>
              <w:rPr>
                <w:rFonts w:ascii="宋体" w:hAnsi="宋体" w:eastAsia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推优大会情况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团支部于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日在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召开推优大会，应到会具有表决权的团员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人，实到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人，经无记名投票表决，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人赞成，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人反对，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人弃权，</w:t>
            </w:r>
            <w:r>
              <w:rPr>
                <w:rFonts w:ascii="宋体" w:hAnsi="宋体" w:eastAsia="宋体" w:cs="方正仿宋简体"/>
                <w:kern w:val="0"/>
                <w:sz w:val="24"/>
              </w:rPr>
              <w:t>赞成人数超过应到会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具</w:t>
            </w:r>
            <w:r>
              <w:rPr>
                <w:rFonts w:ascii="宋体" w:hAnsi="宋体" w:eastAsia="宋体" w:cs="方正仿宋简体"/>
                <w:kern w:val="0"/>
                <w:sz w:val="24"/>
              </w:rPr>
              <w:t>有表决权团员的半数以上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，可进入考察环节。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团支部委员会意见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团支部委员会于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日研究决定，同意推荐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lang w:eastAsia="zh-Hans"/>
              </w:rPr>
              <w:t>同学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为入党积极分子。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团支部书记签字：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公示情况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日-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日对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lang w:eastAsia="zh-Hans"/>
              </w:rPr>
              <w:t>同学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“推优入党”情况进行了公示，公示期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个工作日，公示无异议。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负责人签字：   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上级团组织意见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（此处不用填写）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经讨论，一致同意推荐其作为入党积极分子。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负责人签字：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党支部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（此处不用填写）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经讨论，一致同意推荐其作为入党积极分子。                                    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党支部书记签字：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ind w:firstLine="60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TU0NGQxNmU0YzlkMDVhYjM3NDM5MDViYjA5YzUifQ=="/>
  </w:docVars>
  <w:rsids>
    <w:rsidRoot w:val="003B5666"/>
    <w:rsid w:val="00167FCE"/>
    <w:rsid w:val="003B5666"/>
    <w:rsid w:val="003F5D2B"/>
    <w:rsid w:val="0045274B"/>
    <w:rsid w:val="0089569B"/>
    <w:rsid w:val="009E7FCC"/>
    <w:rsid w:val="1598446D"/>
    <w:rsid w:val="20D70A09"/>
    <w:rsid w:val="34537077"/>
    <w:rsid w:val="59256A9C"/>
    <w:rsid w:val="5EE70CA1"/>
    <w:rsid w:val="645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annotation text"/>
    <w:basedOn w:val="1"/>
    <w:link w:val="11"/>
    <w:uiPriority w:val="0"/>
    <w:pPr>
      <w:jc w:val="left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8"/>
    <w:link w:val="5"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1">
    <w:name w:val="批注文字 字符"/>
    <w:basedOn w:val="8"/>
    <w:link w:val="3"/>
    <w:autoRedefine/>
    <w:qFormat/>
    <w:uiPriority w:val="0"/>
    <w:rPr>
      <w:rFonts w:ascii="Times New Roman" w:hAnsi="Times New Roman" w:eastAsia="方正仿宋简体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8</TotalTime>
  <ScaleCrop>false</ScaleCrop>
  <LinksUpToDate>false</LinksUpToDate>
  <CharactersWithSpaces>983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2022-03-19T16:20:00Z</dcterms:created>
  <dc:creator>10162</dc:creator>
  <cp:lastModifiedBy>TS</cp:lastModifiedBy>
  <dcterms:modified xsi:type="dcterms:W3CDTF">2024-03-12T06:47:18Z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B722F18E9E8044AFA41C08B2CFB40669_13</vt:lpwstr>
  </property>
  <property fmtid="{D5CDD505-2E9C-101B-9397-08002B2CF9AE}" pid="4" name="ZOTERO_PREF_1">
    <vt:lpwstr>1</vt:lpwstr>
  </property>
  <property fmtid="{D5CDD505-2E9C-101B-9397-08002B2CF9AE}" pid="5" name="ZOTERO_PREF_2">
    <vt:lpwstr>1</vt:lpwstr>
  </property>
</Properties>
</file>